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E8" w:rsidRPr="00A55217" w:rsidRDefault="005973E8" w:rsidP="00A55217">
      <w:pPr>
        <w:pStyle w:val="Title"/>
        <w:jc w:val="center"/>
        <w:rPr>
          <w:sz w:val="28"/>
        </w:rPr>
      </w:pPr>
      <w:r w:rsidRPr="00A55217">
        <w:rPr>
          <w:sz w:val="28"/>
        </w:rPr>
        <w:t>HALMASHAURI YA WILAYA YA MPWAPWA</w:t>
      </w:r>
    </w:p>
    <w:p w:rsidR="005973E8" w:rsidRPr="00A55217" w:rsidRDefault="005973E8" w:rsidP="00A55217">
      <w:pPr>
        <w:pStyle w:val="Title"/>
        <w:jc w:val="center"/>
        <w:rPr>
          <w:sz w:val="28"/>
        </w:rPr>
      </w:pPr>
      <w:r w:rsidRPr="00A55217">
        <w:rPr>
          <w:sz w:val="28"/>
        </w:rPr>
        <w:t>TAARIFA YA UTEKELEZAJI,  KAMATI YA HUDUMA ZA JAMII</w:t>
      </w:r>
    </w:p>
    <w:p w:rsidR="001B5658" w:rsidRPr="00DA7824" w:rsidRDefault="005973E8" w:rsidP="00DA7824">
      <w:pPr>
        <w:pStyle w:val="Title"/>
        <w:jc w:val="center"/>
        <w:rPr>
          <w:sz w:val="28"/>
        </w:rPr>
      </w:pPr>
      <w:r w:rsidRPr="00A55217">
        <w:rPr>
          <w:sz w:val="28"/>
        </w:rPr>
        <w:t>KATIKA KIPINDI CHA ROBO YA  KWANZA (JULAI–SEPTEMBA, 2017).</w:t>
      </w:r>
    </w:p>
    <w:p w:rsidR="005973E8" w:rsidRPr="00095C7A" w:rsidRDefault="005973E8" w:rsidP="00095C7A">
      <w:pPr>
        <w:tabs>
          <w:tab w:val="left" w:pos="346"/>
        </w:tabs>
        <w:spacing w:after="0"/>
        <w:jc w:val="both"/>
        <w:rPr>
          <w:rFonts w:ascii="Times New Roman" w:hAnsi="Times New Roman" w:cs="Times New Roman"/>
          <w:b/>
          <w:i/>
          <w:color w:val="000000" w:themeColor="text1"/>
          <w:sz w:val="32"/>
          <w:szCs w:val="24"/>
        </w:rPr>
      </w:pPr>
      <w:r w:rsidRPr="00095C7A">
        <w:rPr>
          <w:rFonts w:ascii="Times New Roman" w:hAnsi="Times New Roman" w:cs="Times New Roman"/>
          <w:b/>
          <w:i/>
          <w:color w:val="000000" w:themeColor="text1"/>
          <w:sz w:val="32"/>
          <w:szCs w:val="24"/>
        </w:rPr>
        <w:t>Mhe, mwenyekiti,</w:t>
      </w:r>
    </w:p>
    <w:p w:rsidR="005973E8" w:rsidRPr="00095C7A" w:rsidRDefault="005973E8" w:rsidP="00095C7A">
      <w:pPr>
        <w:spacing w:after="0"/>
        <w:jc w:val="both"/>
        <w:rPr>
          <w:rFonts w:ascii="Times New Roman" w:hAnsi="Times New Roman" w:cs="Times New Roman"/>
          <w:sz w:val="28"/>
          <w:szCs w:val="28"/>
        </w:rPr>
      </w:pPr>
      <w:r w:rsidRPr="00095C7A">
        <w:rPr>
          <w:rFonts w:ascii="Times New Roman" w:hAnsi="Times New Roman" w:cs="Times New Roman"/>
          <w:color w:val="000000" w:themeColor="text1"/>
          <w:sz w:val="28"/>
          <w:szCs w:val="28"/>
        </w:rPr>
        <w:t xml:space="preserve">Kamati hii </w:t>
      </w:r>
      <w:r w:rsidRPr="00095C7A">
        <w:rPr>
          <w:rFonts w:ascii="Times New Roman" w:hAnsi="Times New Roman" w:cs="Times New Roman"/>
          <w:sz w:val="28"/>
          <w:szCs w:val="28"/>
        </w:rPr>
        <w:t xml:space="preserve">inaundwa na  jumla ya Idara tano, ambazo  ni  Afya , Maji, Elimu Msingi, Elimu Sekondari, na Maendeleo ya jamii Ustawi wa jamii na Vijana.  </w:t>
      </w:r>
      <w:r w:rsidRPr="00095C7A">
        <w:rPr>
          <w:rFonts w:ascii="Times New Roman" w:hAnsi="Times New Roman" w:cs="Times New Roman"/>
          <w:color w:val="000000" w:themeColor="text1"/>
          <w:sz w:val="28"/>
          <w:szCs w:val="28"/>
        </w:rPr>
        <w:t xml:space="preserve">Kamati hii ilifanya kikao chake cha  kawaida cha  </w:t>
      </w:r>
      <w:r w:rsidRPr="00095C7A">
        <w:rPr>
          <w:rFonts w:ascii="Times New Roman" w:hAnsi="Times New Roman" w:cs="Times New Roman"/>
          <w:sz w:val="28"/>
          <w:szCs w:val="28"/>
        </w:rPr>
        <w:t>robo Kwanza  (Julai- Septemba, 2017) mnamo tarehe 20.11.2017</w:t>
      </w:r>
      <w:r w:rsidRPr="00095C7A">
        <w:rPr>
          <w:rFonts w:ascii="Times New Roman" w:hAnsi="Times New Roman" w:cs="Times New Roman"/>
          <w:b/>
          <w:sz w:val="28"/>
          <w:szCs w:val="28"/>
        </w:rPr>
        <w:t xml:space="preserve"> </w:t>
      </w:r>
    </w:p>
    <w:p w:rsidR="005973E8" w:rsidRDefault="005973E8" w:rsidP="00DA7824">
      <w:pPr>
        <w:spacing w:after="0"/>
        <w:jc w:val="both"/>
        <w:rPr>
          <w:rFonts w:ascii="Times New Roman" w:hAnsi="Times New Roman" w:cs="Times New Roman"/>
          <w:sz w:val="28"/>
          <w:szCs w:val="28"/>
        </w:rPr>
      </w:pPr>
      <w:r w:rsidRPr="00095C7A">
        <w:rPr>
          <w:rFonts w:ascii="Times New Roman" w:hAnsi="Times New Roman" w:cs="Times New Roman"/>
          <w:sz w:val="28"/>
          <w:szCs w:val="28"/>
        </w:rPr>
        <w:t>Kamati ilijadiliana  taarifa za utekelezaji wa kila Idara inayounda kamati hii. Baada ya majadiliano hayo, kamati  imeshauri na kuazimia yafuatayo;-</w:t>
      </w:r>
    </w:p>
    <w:p w:rsidR="00DA7824" w:rsidRPr="00DA7824" w:rsidRDefault="00DA7824" w:rsidP="00DA7824">
      <w:pPr>
        <w:spacing w:after="0"/>
        <w:jc w:val="both"/>
        <w:rPr>
          <w:rFonts w:ascii="Times New Roman" w:hAnsi="Times New Roman" w:cs="Times New Roman"/>
          <w:sz w:val="28"/>
          <w:szCs w:val="28"/>
        </w:rPr>
      </w:pPr>
    </w:p>
    <w:p w:rsidR="005973E8" w:rsidRPr="00095C7A" w:rsidRDefault="005973E8" w:rsidP="00095C7A">
      <w:pPr>
        <w:spacing w:after="0"/>
        <w:jc w:val="both"/>
        <w:rPr>
          <w:rFonts w:ascii="Times New Roman" w:hAnsi="Times New Roman" w:cs="Times New Roman"/>
          <w:b/>
          <w:sz w:val="28"/>
          <w:szCs w:val="28"/>
        </w:rPr>
      </w:pPr>
      <w:r w:rsidRPr="00095C7A">
        <w:rPr>
          <w:rFonts w:ascii="Times New Roman" w:hAnsi="Times New Roman" w:cs="Times New Roman"/>
          <w:b/>
          <w:sz w:val="28"/>
          <w:szCs w:val="28"/>
        </w:rPr>
        <w:t>ELIMU MSINGI.</w:t>
      </w:r>
    </w:p>
    <w:p w:rsidR="005973E8" w:rsidRPr="00095C7A" w:rsidRDefault="004E4801" w:rsidP="00095C7A">
      <w:pPr>
        <w:spacing w:after="0"/>
        <w:jc w:val="both"/>
        <w:rPr>
          <w:rFonts w:ascii="Times New Roman" w:hAnsi="Times New Roman" w:cs="Times New Roman"/>
          <w:sz w:val="28"/>
          <w:szCs w:val="28"/>
        </w:rPr>
      </w:pPr>
      <w:r w:rsidRPr="00095C7A">
        <w:rPr>
          <w:rFonts w:ascii="Times New Roman" w:hAnsi="Times New Roman" w:cs="Times New Roman"/>
          <w:sz w:val="28"/>
          <w:szCs w:val="28"/>
        </w:rPr>
        <w:t xml:space="preserve">Kamati imepongeza </w:t>
      </w:r>
      <w:r w:rsidR="005973E8" w:rsidRPr="00095C7A">
        <w:rPr>
          <w:rFonts w:ascii="Times New Roman" w:hAnsi="Times New Roman" w:cs="Times New Roman"/>
          <w:sz w:val="28"/>
          <w:szCs w:val="28"/>
        </w:rPr>
        <w:t xml:space="preserve"> jitihada zinazoendelea kufanyika katika kuinua hali ya ufaulu ikiwa ni pamoja na kila shule kuweka kambi kwaajili ya maandalizi ya mtihani wa darasa la saba. Jitihada hizo zimekuwa na matokeo chanya na zimeonekana katika m</w:t>
      </w:r>
      <w:r w:rsidR="007B3EA6">
        <w:rPr>
          <w:rFonts w:ascii="Times New Roman" w:hAnsi="Times New Roman" w:cs="Times New Roman"/>
          <w:sz w:val="28"/>
          <w:szCs w:val="28"/>
        </w:rPr>
        <w:t>atokeo ya mtihani wa kujipima (M</w:t>
      </w:r>
      <w:r w:rsidR="005973E8" w:rsidRPr="00095C7A">
        <w:rPr>
          <w:rFonts w:ascii="Times New Roman" w:hAnsi="Times New Roman" w:cs="Times New Roman"/>
          <w:sz w:val="28"/>
          <w:szCs w:val="28"/>
        </w:rPr>
        <w:t>ock)</w:t>
      </w:r>
      <w:r w:rsidRPr="00095C7A">
        <w:rPr>
          <w:rFonts w:ascii="Times New Roman" w:hAnsi="Times New Roman" w:cs="Times New Roman"/>
          <w:sz w:val="28"/>
          <w:szCs w:val="28"/>
        </w:rPr>
        <w:t xml:space="preserve"> awamu ya tatu</w:t>
      </w:r>
      <w:r w:rsidR="005973E8" w:rsidRPr="00095C7A">
        <w:rPr>
          <w:rFonts w:ascii="Times New Roman" w:hAnsi="Times New Roman" w:cs="Times New Roman"/>
          <w:sz w:val="28"/>
          <w:szCs w:val="28"/>
        </w:rPr>
        <w:t xml:space="preserve"> ambapo  takwimu zilione</w:t>
      </w:r>
      <w:r w:rsidRPr="00095C7A">
        <w:rPr>
          <w:rFonts w:ascii="Times New Roman" w:hAnsi="Times New Roman" w:cs="Times New Roman"/>
          <w:sz w:val="28"/>
          <w:szCs w:val="28"/>
        </w:rPr>
        <w:t>sha kuwa jumla ya wanafunzi 5473</w:t>
      </w:r>
      <w:r w:rsidR="005973E8" w:rsidRPr="00095C7A">
        <w:rPr>
          <w:rFonts w:ascii="Times New Roman" w:hAnsi="Times New Roman" w:cs="Times New Roman"/>
          <w:sz w:val="28"/>
          <w:szCs w:val="28"/>
        </w:rPr>
        <w:t xml:space="preserve"> walifanya mtih</w:t>
      </w:r>
      <w:r w:rsidRPr="00095C7A">
        <w:rPr>
          <w:rFonts w:ascii="Times New Roman" w:hAnsi="Times New Roman" w:cs="Times New Roman"/>
          <w:sz w:val="28"/>
          <w:szCs w:val="28"/>
        </w:rPr>
        <w:t>ani wa majaribio, wanafunzi 4133 (76%) walifaulu na wanafunzi 1340 (24</w:t>
      </w:r>
      <w:r w:rsidR="005973E8" w:rsidRPr="00095C7A">
        <w:rPr>
          <w:rFonts w:ascii="Times New Roman" w:hAnsi="Times New Roman" w:cs="Times New Roman"/>
          <w:sz w:val="28"/>
          <w:szCs w:val="28"/>
        </w:rPr>
        <w:t>%) hawakufanya vizuri.</w:t>
      </w:r>
    </w:p>
    <w:p w:rsidR="005973E8" w:rsidRPr="00095C7A" w:rsidRDefault="005973E8" w:rsidP="00095C7A">
      <w:pPr>
        <w:spacing w:after="0"/>
        <w:jc w:val="both"/>
        <w:rPr>
          <w:rFonts w:ascii="Times New Roman" w:hAnsi="Times New Roman" w:cs="Times New Roman"/>
          <w:color w:val="000000" w:themeColor="text1"/>
          <w:sz w:val="28"/>
          <w:szCs w:val="28"/>
        </w:rPr>
      </w:pPr>
    </w:p>
    <w:p w:rsidR="00095C7A" w:rsidRPr="00095C7A" w:rsidRDefault="005973E8" w:rsidP="00095C7A">
      <w:pPr>
        <w:spacing w:after="0"/>
        <w:jc w:val="both"/>
        <w:rPr>
          <w:rFonts w:ascii="Times New Roman" w:hAnsi="Times New Roman" w:cs="Times New Roman"/>
          <w:b/>
          <w:sz w:val="28"/>
          <w:szCs w:val="28"/>
        </w:rPr>
      </w:pPr>
      <w:r w:rsidRPr="00095C7A">
        <w:rPr>
          <w:rFonts w:ascii="Times New Roman" w:hAnsi="Times New Roman" w:cs="Times New Roman"/>
          <w:b/>
          <w:sz w:val="28"/>
          <w:szCs w:val="28"/>
        </w:rPr>
        <w:t>ELIMU SEKONDARI</w:t>
      </w:r>
    </w:p>
    <w:p w:rsidR="005973E8" w:rsidRPr="00095C7A" w:rsidRDefault="004E4801" w:rsidP="00095C7A">
      <w:pPr>
        <w:numPr>
          <w:ilvl w:val="0"/>
          <w:numId w:val="5"/>
        </w:numPr>
        <w:jc w:val="both"/>
        <w:rPr>
          <w:rFonts w:ascii="Times New Roman" w:hAnsi="Times New Roman" w:cs="Times New Roman"/>
          <w:sz w:val="28"/>
          <w:szCs w:val="28"/>
        </w:rPr>
      </w:pPr>
      <w:r w:rsidRPr="00DB11EC">
        <w:rPr>
          <w:rFonts w:ascii="Times New Roman" w:hAnsi="Times New Roman" w:cs="Times New Roman"/>
          <w:color w:val="FF0000"/>
          <w:sz w:val="28"/>
          <w:szCs w:val="28"/>
        </w:rPr>
        <w:t>Mtendaji</w:t>
      </w:r>
      <w:r w:rsidR="007B3EA6" w:rsidRPr="00DB11EC">
        <w:rPr>
          <w:rFonts w:ascii="Times New Roman" w:hAnsi="Times New Roman" w:cs="Times New Roman"/>
          <w:color w:val="FF0000"/>
          <w:sz w:val="28"/>
          <w:szCs w:val="28"/>
        </w:rPr>
        <w:t xml:space="preserve"> </w:t>
      </w:r>
      <w:r w:rsidRPr="00DB11EC">
        <w:rPr>
          <w:rFonts w:ascii="Times New Roman" w:hAnsi="Times New Roman" w:cs="Times New Roman"/>
          <w:color w:val="FF0000"/>
          <w:sz w:val="28"/>
          <w:szCs w:val="28"/>
        </w:rPr>
        <w:t xml:space="preserve">wa kata </w:t>
      </w:r>
      <w:r w:rsidR="007B3EA6" w:rsidRPr="00DB11EC">
        <w:rPr>
          <w:rFonts w:ascii="Times New Roman" w:hAnsi="Times New Roman" w:cs="Times New Roman"/>
          <w:color w:val="FF0000"/>
          <w:sz w:val="28"/>
          <w:szCs w:val="28"/>
        </w:rPr>
        <w:t>aliyeondoka na fedha kiasi cha Tsh.</w:t>
      </w:r>
      <w:r w:rsidRPr="00DB11EC">
        <w:rPr>
          <w:rFonts w:ascii="Times New Roman" w:hAnsi="Times New Roman" w:cs="Times New Roman"/>
          <w:color w:val="FF0000"/>
          <w:sz w:val="28"/>
          <w:szCs w:val="28"/>
        </w:rPr>
        <w:t xml:space="preserve"> 2,000,000.00</w:t>
      </w:r>
      <w:r w:rsidR="000563F8" w:rsidRPr="00DB11EC">
        <w:rPr>
          <w:rFonts w:ascii="Times New Roman" w:hAnsi="Times New Roman" w:cs="Times New Roman"/>
          <w:color w:val="FF0000"/>
          <w:sz w:val="28"/>
          <w:szCs w:val="28"/>
        </w:rPr>
        <w:t xml:space="preserve"> katika shule ya sekondari Ipera</w:t>
      </w:r>
      <w:r w:rsidRPr="00DB11EC">
        <w:rPr>
          <w:rFonts w:ascii="Times New Roman" w:hAnsi="Times New Roman" w:cs="Times New Roman"/>
          <w:color w:val="FF0000"/>
          <w:sz w:val="28"/>
          <w:szCs w:val="28"/>
        </w:rPr>
        <w:t xml:space="preserve"> ajulikane ni nani na kwakuwa ameshindwa kuwasilisha nyaraka za ukaguzi kwa Mkaguzi achukuliwe</w:t>
      </w:r>
      <w:r w:rsidRPr="00095C7A">
        <w:rPr>
          <w:rFonts w:ascii="Times New Roman" w:hAnsi="Times New Roman" w:cs="Times New Roman"/>
          <w:sz w:val="28"/>
          <w:szCs w:val="28"/>
        </w:rPr>
        <w:t xml:space="preserve"> hatua.</w:t>
      </w:r>
    </w:p>
    <w:p w:rsidR="00D03E18" w:rsidRPr="00095C7A" w:rsidRDefault="00D03E18" w:rsidP="00095C7A">
      <w:pPr>
        <w:numPr>
          <w:ilvl w:val="0"/>
          <w:numId w:val="5"/>
        </w:numPr>
        <w:jc w:val="both"/>
        <w:rPr>
          <w:rFonts w:ascii="Times New Roman" w:hAnsi="Times New Roman" w:cs="Times New Roman"/>
          <w:sz w:val="28"/>
          <w:szCs w:val="28"/>
        </w:rPr>
      </w:pPr>
      <w:r w:rsidRPr="00095C7A">
        <w:rPr>
          <w:rFonts w:ascii="Times New Roman" w:hAnsi="Times New Roman" w:cs="Times New Roman"/>
          <w:sz w:val="28"/>
          <w:szCs w:val="28"/>
        </w:rPr>
        <w:t>Katika kukabiliana na changamoto ya mimba kwa wanafunzi, ni vema kama Halmashauri itajikita katika kuweka mikakati ya kushughulikia changamoto zinazosababisha mimba kama kujenga hostel za kutosha na upimaji wa mimba mara kwa mara.</w:t>
      </w:r>
    </w:p>
    <w:p w:rsidR="001B5658" w:rsidRPr="00095C7A" w:rsidRDefault="00D03E18" w:rsidP="00095C7A">
      <w:pPr>
        <w:numPr>
          <w:ilvl w:val="0"/>
          <w:numId w:val="5"/>
        </w:numPr>
        <w:jc w:val="both"/>
        <w:rPr>
          <w:rFonts w:ascii="Times New Roman" w:hAnsi="Times New Roman" w:cs="Times New Roman"/>
          <w:sz w:val="28"/>
          <w:szCs w:val="28"/>
        </w:rPr>
      </w:pPr>
      <w:r w:rsidRPr="00095C7A">
        <w:rPr>
          <w:rFonts w:ascii="Times New Roman" w:hAnsi="Times New Roman" w:cs="Times New Roman"/>
          <w:sz w:val="28"/>
          <w:szCs w:val="28"/>
        </w:rPr>
        <w:t>Kutokana na changamoto za gharama za upimaji wa Mimba kwa wanafunzi wazazi wahamasishwe ili wawakatie watoto Bima za Afya.</w:t>
      </w:r>
    </w:p>
    <w:p w:rsidR="00095C7A" w:rsidRDefault="00095C7A" w:rsidP="00095C7A">
      <w:pPr>
        <w:spacing w:after="0" w:line="360" w:lineRule="auto"/>
        <w:jc w:val="both"/>
        <w:rPr>
          <w:rFonts w:ascii="Times New Roman" w:hAnsi="Times New Roman" w:cs="Times New Roman"/>
          <w:b/>
          <w:sz w:val="28"/>
          <w:szCs w:val="28"/>
        </w:rPr>
      </w:pPr>
    </w:p>
    <w:p w:rsidR="00095C7A" w:rsidRDefault="00095C7A" w:rsidP="00095C7A">
      <w:pPr>
        <w:spacing w:after="0" w:line="360" w:lineRule="auto"/>
        <w:jc w:val="both"/>
        <w:rPr>
          <w:rFonts w:ascii="Times New Roman" w:hAnsi="Times New Roman" w:cs="Times New Roman"/>
          <w:b/>
          <w:sz w:val="28"/>
          <w:szCs w:val="28"/>
        </w:rPr>
      </w:pPr>
    </w:p>
    <w:p w:rsidR="00D03E18" w:rsidRPr="00095C7A" w:rsidRDefault="005973E8" w:rsidP="00095C7A">
      <w:pPr>
        <w:spacing w:after="0" w:line="360" w:lineRule="auto"/>
        <w:jc w:val="both"/>
        <w:rPr>
          <w:rFonts w:ascii="Times New Roman" w:hAnsi="Times New Roman" w:cs="Times New Roman"/>
          <w:b/>
          <w:sz w:val="28"/>
          <w:szCs w:val="28"/>
        </w:rPr>
      </w:pPr>
      <w:r w:rsidRPr="00095C7A">
        <w:rPr>
          <w:rFonts w:ascii="Times New Roman" w:hAnsi="Times New Roman" w:cs="Times New Roman"/>
          <w:b/>
          <w:sz w:val="28"/>
          <w:szCs w:val="28"/>
        </w:rPr>
        <w:lastRenderedPageBreak/>
        <w:t>MAENDELEO YA JAMII</w:t>
      </w:r>
    </w:p>
    <w:p w:rsidR="00D03E18" w:rsidRPr="00095C7A" w:rsidRDefault="00D03E18" w:rsidP="00095C7A">
      <w:pPr>
        <w:numPr>
          <w:ilvl w:val="0"/>
          <w:numId w:val="6"/>
        </w:numPr>
        <w:spacing w:line="360" w:lineRule="auto"/>
        <w:jc w:val="both"/>
        <w:rPr>
          <w:rFonts w:ascii="Times New Roman" w:hAnsi="Times New Roman" w:cs="Times New Roman"/>
          <w:sz w:val="28"/>
          <w:szCs w:val="28"/>
        </w:rPr>
      </w:pPr>
      <w:r w:rsidRPr="00095C7A">
        <w:rPr>
          <w:rFonts w:ascii="Times New Roman" w:hAnsi="Times New Roman" w:cs="Times New Roman"/>
          <w:sz w:val="28"/>
          <w:szCs w:val="28"/>
        </w:rPr>
        <w:t>Ulitolewa ufafanuzi kuwa huduma ya msamaha wa matibabu kwa wazee, si wazee wote wanaolengwa ila ni wale wasio na uwezo na Halmashauri inawaandalia vitambulisho maalumu</w:t>
      </w:r>
      <w:r w:rsidR="00F668CF">
        <w:rPr>
          <w:rFonts w:ascii="Times New Roman" w:hAnsi="Times New Roman" w:cs="Times New Roman"/>
          <w:sz w:val="28"/>
          <w:szCs w:val="28"/>
        </w:rPr>
        <w:t xml:space="preserve"> cha matibabu kwa wazee</w:t>
      </w:r>
      <w:r w:rsidRPr="00095C7A">
        <w:rPr>
          <w:rFonts w:ascii="Times New Roman" w:hAnsi="Times New Roman" w:cs="Times New Roman"/>
          <w:sz w:val="28"/>
          <w:szCs w:val="28"/>
        </w:rPr>
        <w:t>.</w:t>
      </w:r>
    </w:p>
    <w:p w:rsidR="00D03E18" w:rsidRPr="00095C7A" w:rsidRDefault="00D03E18" w:rsidP="00095C7A">
      <w:pPr>
        <w:numPr>
          <w:ilvl w:val="0"/>
          <w:numId w:val="5"/>
        </w:numPr>
        <w:spacing w:line="360" w:lineRule="auto"/>
        <w:jc w:val="both"/>
        <w:rPr>
          <w:rFonts w:ascii="Times New Roman" w:hAnsi="Times New Roman" w:cs="Times New Roman"/>
          <w:b/>
          <w:sz w:val="28"/>
          <w:szCs w:val="28"/>
        </w:rPr>
      </w:pPr>
      <w:r w:rsidRPr="00095C7A">
        <w:rPr>
          <w:rFonts w:ascii="Times New Roman" w:hAnsi="Times New Roman" w:cs="Times New Roman"/>
          <w:sz w:val="28"/>
          <w:szCs w:val="28"/>
        </w:rPr>
        <w:t xml:space="preserve"> Kamati iliridhia Mpango Mkakati wa uanzishwaji wa Viwanda 30 ifikapo disemba, 2018 katika wilaya katika kuunga mkono kauli mbiu ya Mkoa, </w:t>
      </w:r>
      <w:r w:rsidRPr="00095C7A">
        <w:rPr>
          <w:rFonts w:ascii="Times New Roman" w:hAnsi="Times New Roman" w:cs="Times New Roman"/>
          <w:b/>
          <w:sz w:val="28"/>
          <w:szCs w:val="28"/>
        </w:rPr>
        <w:t>“Mkoa wetu , Viwanda Vyetu”.</w:t>
      </w:r>
    </w:p>
    <w:p w:rsidR="00D03E18" w:rsidRPr="00095C7A" w:rsidRDefault="00D03E18" w:rsidP="00095C7A">
      <w:pPr>
        <w:numPr>
          <w:ilvl w:val="0"/>
          <w:numId w:val="5"/>
        </w:numPr>
        <w:spacing w:line="360" w:lineRule="auto"/>
        <w:jc w:val="both"/>
        <w:rPr>
          <w:rFonts w:ascii="Times New Roman" w:hAnsi="Times New Roman" w:cs="Times New Roman"/>
          <w:sz w:val="28"/>
          <w:szCs w:val="28"/>
        </w:rPr>
      </w:pPr>
      <w:r w:rsidRPr="00095C7A">
        <w:rPr>
          <w:rFonts w:ascii="Times New Roman" w:hAnsi="Times New Roman" w:cs="Times New Roman"/>
          <w:sz w:val="28"/>
          <w:szCs w:val="28"/>
        </w:rPr>
        <w:t>Kamati iliridhia mapendekezo ya kuwa na siku maalum katika Wilaya ya kufanya shughuli za maendeleo ambayo ni siku ya Juma tano ya kila wiki.</w:t>
      </w:r>
    </w:p>
    <w:p w:rsidR="001B5658" w:rsidRPr="00DA4C3F" w:rsidRDefault="00400B70" w:rsidP="00095C7A">
      <w:pPr>
        <w:numPr>
          <w:ilvl w:val="0"/>
          <w:numId w:val="5"/>
        </w:num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Fedha za Mfuko wa W</w:t>
      </w:r>
      <w:r w:rsidR="006B13B4" w:rsidRPr="00DA4C3F">
        <w:rPr>
          <w:rFonts w:ascii="Times New Roman" w:hAnsi="Times New Roman" w:cs="Times New Roman"/>
          <w:color w:val="FF0000"/>
          <w:sz w:val="28"/>
          <w:szCs w:val="28"/>
        </w:rPr>
        <w:t xml:space="preserve">anawake na Vijana zilizotengwa katika bajeti kiasi cha </w:t>
      </w:r>
      <w:r>
        <w:rPr>
          <w:rFonts w:ascii="Times New Roman" w:hAnsi="Times New Roman" w:cs="Times New Roman"/>
          <w:color w:val="FF0000"/>
          <w:sz w:val="28"/>
          <w:szCs w:val="28"/>
        </w:rPr>
        <w:t xml:space="preserve">Tsh 260,721,200.00 </w:t>
      </w:r>
      <w:r w:rsidR="00D32B4B">
        <w:rPr>
          <w:rFonts w:ascii="Times New Roman" w:hAnsi="Times New Roman" w:cs="Times New Roman"/>
          <w:color w:val="FF0000"/>
          <w:sz w:val="28"/>
          <w:szCs w:val="28"/>
        </w:rPr>
        <w:t xml:space="preserve"> zitolewe kwa waleng</w:t>
      </w:r>
      <w:r>
        <w:rPr>
          <w:rFonts w:ascii="Times New Roman" w:hAnsi="Times New Roman" w:cs="Times New Roman"/>
          <w:color w:val="FF0000"/>
          <w:sz w:val="28"/>
          <w:szCs w:val="28"/>
        </w:rPr>
        <w:t>w</w:t>
      </w:r>
      <w:r w:rsidR="00D32B4B">
        <w:rPr>
          <w:rFonts w:ascii="Times New Roman" w:hAnsi="Times New Roman" w:cs="Times New Roman"/>
          <w:color w:val="FF0000"/>
          <w:sz w:val="28"/>
          <w:szCs w:val="28"/>
        </w:rPr>
        <w:t>a</w:t>
      </w:r>
      <w:r w:rsidR="006B13B4" w:rsidRPr="00DA4C3F">
        <w:rPr>
          <w:rFonts w:ascii="Times New Roman" w:hAnsi="Times New Roman" w:cs="Times New Roman"/>
          <w:color w:val="FF0000"/>
          <w:sz w:val="28"/>
          <w:szCs w:val="28"/>
        </w:rPr>
        <w:t xml:space="preserve"> ili waweze kutimia mikakati yao waliyojiwekea ya kuinua uchumi na kujiletea maendeleo.</w:t>
      </w:r>
    </w:p>
    <w:p w:rsidR="00D03E18" w:rsidRPr="00095C7A" w:rsidRDefault="005973E8" w:rsidP="00095C7A">
      <w:pPr>
        <w:spacing w:line="360" w:lineRule="auto"/>
        <w:jc w:val="both"/>
        <w:rPr>
          <w:rFonts w:ascii="Times New Roman" w:hAnsi="Times New Roman" w:cs="Times New Roman"/>
          <w:sz w:val="28"/>
          <w:szCs w:val="28"/>
        </w:rPr>
      </w:pPr>
      <w:r w:rsidRPr="00095C7A">
        <w:rPr>
          <w:rFonts w:ascii="Times New Roman" w:hAnsi="Times New Roman" w:cs="Times New Roman"/>
          <w:b/>
          <w:sz w:val="28"/>
          <w:szCs w:val="28"/>
        </w:rPr>
        <w:t>IDARA</w:t>
      </w:r>
      <w:r w:rsidR="00D03E18" w:rsidRPr="00095C7A">
        <w:rPr>
          <w:rFonts w:ascii="Times New Roman" w:hAnsi="Times New Roman" w:cs="Times New Roman"/>
          <w:sz w:val="28"/>
          <w:szCs w:val="28"/>
        </w:rPr>
        <w:t xml:space="preserve"> </w:t>
      </w:r>
      <w:r w:rsidR="00D03E18" w:rsidRPr="00095C7A">
        <w:rPr>
          <w:rFonts w:ascii="Times New Roman" w:hAnsi="Times New Roman" w:cs="Times New Roman"/>
          <w:b/>
          <w:sz w:val="28"/>
          <w:szCs w:val="28"/>
        </w:rPr>
        <w:t>YA AFYA</w:t>
      </w:r>
    </w:p>
    <w:p w:rsidR="00D03E18" w:rsidRPr="00095C7A" w:rsidRDefault="000563F8" w:rsidP="00095C7A">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Mchanganuo wa </w:t>
      </w:r>
      <w:r w:rsidR="00D03E18" w:rsidRPr="00095C7A">
        <w:rPr>
          <w:rFonts w:ascii="Times New Roman" w:hAnsi="Times New Roman" w:cs="Times New Roman"/>
          <w:sz w:val="28"/>
          <w:szCs w:val="28"/>
        </w:rPr>
        <w:t xml:space="preserve"> umbali na kiwango cha mafuta kwaajili ya kuchangia Gari la wagonjwa kwa wasio wajawazito wala watoto ulioandaliwa usambazwe na kubandikwa katika vituo vyote vya kutolea huduma za afya.</w:t>
      </w:r>
    </w:p>
    <w:p w:rsidR="000563F8" w:rsidRPr="00DA7824" w:rsidRDefault="00D03E18" w:rsidP="000563F8">
      <w:pPr>
        <w:numPr>
          <w:ilvl w:val="0"/>
          <w:numId w:val="5"/>
        </w:numPr>
        <w:spacing w:line="360" w:lineRule="auto"/>
        <w:jc w:val="both"/>
        <w:rPr>
          <w:rFonts w:ascii="Times New Roman" w:hAnsi="Times New Roman" w:cs="Times New Roman"/>
          <w:sz w:val="28"/>
          <w:szCs w:val="28"/>
        </w:rPr>
      </w:pPr>
      <w:r w:rsidRPr="00095C7A">
        <w:rPr>
          <w:rFonts w:ascii="Times New Roman" w:hAnsi="Times New Roman" w:cs="Times New Roman"/>
          <w:b/>
          <w:sz w:val="28"/>
          <w:szCs w:val="28"/>
        </w:rPr>
        <w:t xml:space="preserve"> </w:t>
      </w:r>
      <w:r w:rsidRPr="00095C7A">
        <w:rPr>
          <w:rFonts w:ascii="Times New Roman" w:hAnsi="Times New Roman" w:cs="Times New Roman"/>
          <w:sz w:val="28"/>
          <w:szCs w:val="28"/>
        </w:rPr>
        <w:t>Kamati ilitaka ipewe ufafanuzi wa changamoto ya kukosekana kwa dawa katika</w:t>
      </w:r>
      <w:r w:rsidR="000563F8">
        <w:rPr>
          <w:rFonts w:ascii="Times New Roman" w:hAnsi="Times New Roman" w:cs="Times New Roman"/>
          <w:sz w:val="28"/>
          <w:szCs w:val="28"/>
        </w:rPr>
        <w:t xml:space="preserve"> </w:t>
      </w:r>
      <w:r w:rsidRPr="00095C7A">
        <w:rPr>
          <w:rFonts w:ascii="Times New Roman" w:hAnsi="Times New Roman" w:cs="Times New Roman"/>
          <w:sz w:val="28"/>
          <w:szCs w:val="28"/>
        </w:rPr>
        <w:t>vituo vya kutolea huduma ukatolewa ufafanuzi kuwa uhaba wa dawa umetokana na ukosefu wa fedha za kununulia madawa kwakuwa serikali haijaleta.</w:t>
      </w:r>
    </w:p>
    <w:p w:rsidR="00D03E18" w:rsidRPr="00095C7A" w:rsidRDefault="005973E8" w:rsidP="00095C7A">
      <w:pPr>
        <w:pStyle w:val="ListParagraph"/>
        <w:spacing w:line="360" w:lineRule="auto"/>
        <w:jc w:val="both"/>
        <w:rPr>
          <w:rFonts w:ascii="Times New Roman" w:hAnsi="Times New Roman" w:cs="Times New Roman"/>
          <w:b/>
          <w:sz w:val="28"/>
          <w:szCs w:val="28"/>
        </w:rPr>
      </w:pPr>
      <w:r w:rsidRPr="00095C7A">
        <w:rPr>
          <w:rFonts w:ascii="Times New Roman" w:hAnsi="Times New Roman" w:cs="Times New Roman"/>
          <w:b/>
          <w:sz w:val="28"/>
          <w:szCs w:val="28"/>
        </w:rPr>
        <w:t>IDARA YA MAJI</w:t>
      </w:r>
    </w:p>
    <w:p w:rsidR="00DB11EC" w:rsidRPr="00DB11EC" w:rsidRDefault="00DB11EC" w:rsidP="00095C7A">
      <w:pPr>
        <w:numPr>
          <w:ilvl w:val="0"/>
          <w:numId w:val="5"/>
        </w:numPr>
        <w:spacing w:line="360" w:lineRule="auto"/>
        <w:jc w:val="both"/>
        <w:rPr>
          <w:rFonts w:ascii="Times New Roman" w:hAnsi="Times New Roman" w:cs="Times New Roman"/>
          <w:sz w:val="28"/>
          <w:szCs w:val="28"/>
        </w:rPr>
      </w:pPr>
      <w:r w:rsidRPr="00DB11EC">
        <w:rPr>
          <w:rFonts w:ascii="Times New Roman" w:hAnsi="Times New Roman" w:cs="Times New Roman"/>
          <w:sz w:val="28"/>
          <w:szCs w:val="28"/>
        </w:rPr>
        <w:t>Kuhusu mradi wa maji Kinusi kamati ilitaka kujua</w:t>
      </w:r>
      <w:r>
        <w:rPr>
          <w:rFonts w:ascii="Times New Roman" w:hAnsi="Times New Roman" w:cs="Times New Roman"/>
          <w:sz w:val="28"/>
          <w:szCs w:val="28"/>
        </w:rPr>
        <w:t xml:space="preserve"> kama ipo kwenye mpango</w:t>
      </w:r>
      <w:r w:rsidR="0003543E">
        <w:rPr>
          <w:rFonts w:ascii="Times New Roman" w:hAnsi="Times New Roman" w:cs="Times New Roman"/>
          <w:sz w:val="28"/>
          <w:szCs w:val="28"/>
        </w:rPr>
        <w:t xml:space="preserve"> wa ukarabati.</w:t>
      </w:r>
    </w:p>
    <w:p w:rsidR="00D03E18" w:rsidRPr="00095C7A" w:rsidRDefault="00A8564E" w:rsidP="00095C7A">
      <w:pPr>
        <w:numPr>
          <w:ilvl w:val="0"/>
          <w:numId w:val="5"/>
        </w:numPr>
        <w:spacing w:line="360" w:lineRule="auto"/>
        <w:jc w:val="both"/>
        <w:rPr>
          <w:rFonts w:ascii="Times New Roman" w:hAnsi="Times New Roman" w:cs="Times New Roman"/>
          <w:sz w:val="28"/>
          <w:szCs w:val="28"/>
          <w:lang w:val="es-ES_tradnl"/>
        </w:rPr>
      </w:pPr>
      <w:r w:rsidRPr="00095C7A">
        <w:rPr>
          <w:rFonts w:ascii="Times New Roman" w:hAnsi="Times New Roman" w:cs="Times New Roman"/>
          <w:sz w:val="28"/>
          <w:szCs w:val="28"/>
          <w:lang w:val="es-ES_tradnl"/>
        </w:rPr>
        <w:lastRenderedPageBreak/>
        <w:t>Kamati ilitaka M</w:t>
      </w:r>
      <w:r w:rsidR="00D03E18" w:rsidRPr="00095C7A">
        <w:rPr>
          <w:rFonts w:ascii="Times New Roman" w:hAnsi="Times New Roman" w:cs="Times New Roman"/>
          <w:sz w:val="28"/>
          <w:szCs w:val="28"/>
          <w:lang w:val="es-ES_tradnl"/>
        </w:rPr>
        <w:t>enejimenti kushughulikia tatizo la uchakavu wa bomba la maji linalofuata barabara katika kijiji cha Kinusi</w:t>
      </w:r>
      <w:r w:rsidRPr="00095C7A">
        <w:rPr>
          <w:rFonts w:ascii="Times New Roman" w:hAnsi="Times New Roman" w:cs="Times New Roman"/>
          <w:sz w:val="28"/>
          <w:szCs w:val="28"/>
          <w:lang w:val="es-ES_tradnl"/>
        </w:rPr>
        <w:t>.</w:t>
      </w:r>
      <w:r w:rsidR="00D03E18" w:rsidRPr="00095C7A">
        <w:rPr>
          <w:rFonts w:ascii="Times New Roman" w:hAnsi="Times New Roman" w:cs="Times New Roman"/>
          <w:sz w:val="28"/>
          <w:szCs w:val="28"/>
          <w:lang w:val="es-ES_tradnl"/>
        </w:rPr>
        <w:t xml:space="preserve"> </w:t>
      </w:r>
    </w:p>
    <w:p w:rsidR="00D03E18" w:rsidRPr="00095C7A" w:rsidRDefault="00D03E18" w:rsidP="00095C7A">
      <w:pPr>
        <w:numPr>
          <w:ilvl w:val="0"/>
          <w:numId w:val="5"/>
        </w:numPr>
        <w:spacing w:line="360" w:lineRule="auto"/>
        <w:jc w:val="both"/>
        <w:rPr>
          <w:rFonts w:ascii="Times New Roman" w:hAnsi="Times New Roman" w:cs="Times New Roman"/>
          <w:sz w:val="28"/>
          <w:szCs w:val="28"/>
          <w:lang w:val="es-ES_tradnl"/>
        </w:rPr>
      </w:pPr>
      <w:r w:rsidRPr="00095C7A">
        <w:rPr>
          <w:rFonts w:ascii="Times New Roman" w:hAnsi="Times New Roman" w:cs="Times New Roman"/>
          <w:sz w:val="28"/>
          <w:szCs w:val="28"/>
          <w:lang w:val="es-ES_tradnl"/>
        </w:rPr>
        <w:t>Kamati imetaka kasi ya uundwaji wa vyombo huru vya watumia maji (COWSO) iongezwe kwakuwa  vimeundwa vyombo 39 tu kati ya 99 vinavyohitajika.</w:t>
      </w:r>
    </w:p>
    <w:p w:rsidR="00D03E18" w:rsidRPr="00DA7824" w:rsidRDefault="00D03E18" w:rsidP="00DA7824">
      <w:pPr>
        <w:numPr>
          <w:ilvl w:val="0"/>
          <w:numId w:val="5"/>
        </w:numPr>
        <w:spacing w:line="360" w:lineRule="auto"/>
        <w:jc w:val="both"/>
        <w:rPr>
          <w:rFonts w:ascii="Times New Roman" w:hAnsi="Times New Roman" w:cs="Times New Roman"/>
          <w:sz w:val="28"/>
          <w:szCs w:val="28"/>
          <w:lang w:val="es-ES_tradnl"/>
        </w:rPr>
      </w:pPr>
      <w:r w:rsidRPr="00095C7A">
        <w:rPr>
          <w:rFonts w:ascii="Times New Roman" w:hAnsi="Times New Roman" w:cs="Times New Roman"/>
          <w:sz w:val="28"/>
          <w:szCs w:val="28"/>
          <w:lang w:val="es-ES_tradnl"/>
        </w:rPr>
        <w:t xml:space="preserve">Katika kupitisha majina </w:t>
      </w:r>
      <w:r w:rsidR="00A8564E" w:rsidRPr="00095C7A">
        <w:rPr>
          <w:rFonts w:ascii="Times New Roman" w:hAnsi="Times New Roman" w:cs="Times New Roman"/>
          <w:sz w:val="28"/>
          <w:szCs w:val="28"/>
          <w:lang w:val="es-ES_tradnl"/>
        </w:rPr>
        <w:t>kwaajili ya uundaji wa bodi ya W</w:t>
      </w:r>
      <w:r w:rsidRPr="00095C7A">
        <w:rPr>
          <w:rFonts w:ascii="Times New Roman" w:hAnsi="Times New Roman" w:cs="Times New Roman"/>
          <w:sz w:val="28"/>
          <w:szCs w:val="28"/>
          <w:lang w:val="es-ES_tradnl"/>
        </w:rPr>
        <w:t>akurugenzi wa Maji Mjini Mpwapwa awamu ya</w:t>
      </w:r>
      <w:r w:rsidR="000563F8">
        <w:rPr>
          <w:rFonts w:ascii="Times New Roman" w:hAnsi="Times New Roman" w:cs="Times New Roman"/>
          <w:sz w:val="28"/>
          <w:szCs w:val="28"/>
          <w:lang w:val="es-ES_tradnl"/>
        </w:rPr>
        <w:t xml:space="preserve"> </w:t>
      </w:r>
      <w:r w:rsidRPr="00095C7A">
        <w:rPr>
          <w:rFonts w:ascii="Times New Roman" w:hAnsi="Times New Roman" w:cs="Times New Roman"/>
          <w:sz w:val="28"/>
          <w:szCs w:val="28"/>
          <w:lang w:val="es-ES_tradnl"/>
        </w:rPr>
        <w:t>nne</w:t>
      </w:r>
      <w:r w:rsidR="00A8564E" w:rsidRPr="00095C7A">
        <w:rPr>
          <w:rFonts w:ascii="Times New Roman" w:hAnsi="Times New Roman" w:cs="Times New Roman"/>
          <w:sz w:val="28"/>
          <w:szCs w:val="28"/>
          <w:lang w:val="es-ES_tradnl"/>
        </w:rPr>
        <w:t xml:space="preserve">, </w:t>
      </w:r>
      <w:r w:rsidRPr="00095C7A">
        <w:rPr>
          <w:rFonts w:ascii="Times New Roman" w:hAnsi="Times New Roman" w:cs="Times New Roman"/>
          <w:sz w:val="28"/>
          <w:szCs w:val="28"/>
          <w:lang w:val="es-ES_tradnl"/>
        </w:rPr>
        <w:t xml:space="preserve"> Kamati ilibaini mapungufu katika Kutoa matangazo na waliojitokeza kuomba ni wachache. Hivyo kamati ilia</w:t>
      </w:r>
      <w:r w:rsidR="00A8564E" w:rsidRPr="00095C7A">
        <w:rPr>
          <w:rFonts w:ascii="Times New Roman" w:hAnsi="Times New Roman" w:cs="Times New Roman"/>
          <w:sz w:val="28"/>
          <w:szCs w:val="28"/>
          <w:lang w:val="es-ES_tradnl"/>
        </w:rPr>
        <w:t>z</w:t>
      </w:r>
      <w:r w:rsidRPr="00095C7A">
        <w:rPr>
          <w:rFonts w:ascii="Times New Roman" w:hAnsi="Times New Roman" w:cs="Times New Roman"/>
          <w:sz w:val="28"/>
          <w:szCs w:val="28"/>
          <w:lang w:val="es-ES_tradnl"/>
        </w:rPr>
        <w:t>imia kuwa tangazo litolewe tena na nakala wapewe madiwani wote ili wawahamasishe waombaji wajitokeze kwa wingi.</w:t>
      </w:r>
    </w:p>
    <w:p w:rsidR="00D03E18" w:rsidRPr="00095C7A" w:rsidRDefault="00A8564E" w:rsidP="00095C7A">
      <w:pPr>
        <w:pStyle w:val="ListParagraph"/>
        <w:spacing w:line="360" w:lineRule="auto"/>
        <w:ind w:left="0"/>
        <w:jc w:val="both"/>
        <w:rPr>
          <w:rFonts w:ascii="Times New Roman" w:hAnsi="Times New Roman" w:cs="Times New Roman"/>
          <w:b/>
          <w:sz w:val="28"/>
          <w:szCs w:val="28"/>
        </w:rPr>
      </w:pPr>
      <w:r w:rsidRPr="00095C7A">
        <w:rPr>
          <w:rFonts w:ascii="Times New Roman" w:hAnsi="Times New Roman" w:cs="Times New Roman"/>
          <w:b/>
          <w:sz w:val="28"/>
          <w:szCs w:val="28"/>
        </w:rPr>
        <w:t>Mhe, mwenyekiti</w:t>
      </w:r>
    </w:p>
    <w:p w:rsidR="008043BF" w:rsidRPr="00095C7A" w:rsidRDefault="00A8564E" w:rsidP="00095C7A">
      <w:pPr>
        <w:spacing w:after="0" w:line="360" w:lineRule="auto"/>
        <w:jc w:val="both"/>
        <w:rPr>
          <w:rFonts w:ascii="Times New Roman" w:hAnsi="Times New Roman" w:cs="Times New Roman"/>
          <w:sz w:val="28"/>
          <w:szCs w:val="28"/>
        </w:rPr>
      </w:pPr>
      <w:r w:rsidRPr="00095C7A">
        <w:rPr>
          <w:rFonts w:ascii="Times New Roman" w:hAnsi="Times New Roman" w:cs="Times New Roman"/>
          <w:sz w:val="28"/>
          <w:szCs w:val="28"/>
        </w:rPr>
        <w:t>Kamati ilipokea taarifa ya Bodi ya CHF ambayo  ili</w:t>
      </w:r>
      <w:r w:rsidR="008043BF" w:rsidRPr="00095C7A">
        <w:rPr>
          <w:rFonts w:ascii="Times New Roman" w:hAnsi="Times New Roman" w:cs="Times New Roman"/>
          <w:sz w:val="28"/>
          <w:szCs w:val="28"/>
        </w:rPr>
        <w:t xml:space="preserve">fanya kikao cha robo ya kwanza (Julai- Septemba, 2017/2018) tarehe </w:t>
      </w:r>
      <w:r w:rsidR="008043BF" w:rsidRPr="00095C7A">
        <w:rPr>
          <w:rFonts w:ascii="Times New Roman" w:hAnsi="Times New Roman" w:cs="Times New Roman"/>
          <w:b/>
          <w:sz w:val="28"/>
          <w:szCs w:val="28"/>
        </w:rPr>
        <w:t>17.11.2017</w:t>
      </w:r>
      <w:r w:rsidR="008043BF" w:rsidRPr="00095C7A">
        <w:rPr>
          <w:rFonts w:ascii="Times New Roman" w:hAnsi="Times New Roman" w:cs="Times New Roman"/>
          <w:sz w:val="28"/>
          <w:szCs w:val="28"/>
        </w:rPr>
        <w:t xml:space="preserve"> na k</w:t>
      </w:r>
      <w:r w:rsidRPr="00095C7A">
        <w:rPr>
          <w:rFonts w:ascii="Times New Roman" w:hAnsi="Times New Roman" w:cs="Times New Roman"/>
          <w:sz w:val="28"/>
          <w:szCs w:val="28"/>
        </w:rPr>
        <w:t>upitisha maazimio yafuatayo</w:t>
      </w:r>
    </w:p>
    <w:p w:rsidR="008043BF" w:rsidRPr="00095C7A" w:rsidRDefault="008043BF" w:rsidP="00095C7A">
      <w:pPr>
        <w:pStyle w:val="ListParagraph"/>
        <w:numPr>
          <w:ilvl w:val="0"/>
          <w:numId w:val="4"/>
        </w:numPr>
        <w:spacing w:line="360" w:lineRule="auto"/>
        <w:jc w:val="both"/>
        <w:rPr>
          <w:rFonts w:ascii="Times New Roman" w:hAnsi="Times New Roman" w:cs="Times New Roman"/>
          <w:b/>
          <w:sz w:val="28"/>
          <w:szCs w:val="28"/>
        </w:rPr>
      </w:pPr>
      <w:r w:rsidRPr="00095C7A">
        <w:rPr>
          <w:rFonts w:ascii="Times New Roman" w:hAnsi="Times New Roman" w:cs="Times New Roman"/>
          <w:sz w:val="28"/>
          <w:szCs w:val="28"/>
        </w:rPr>
        <w:t>Kwakuwa kwa muda mrefu vituo vya kutolea huduma v</w:t>
      </w:r>
      <w:r w:rsidR="000563F8">
        <w:rPr>
          <w:rFonts w:ascii="Times New Roman" w:hAnsi="Times New Roman" w:cs="Times New Roman"/>
          <w:sz w:val="28"/>
          <w:szCs w:val="28"/>
        </w:rPr>
        <w:t>imekuwa havilipwi pesa mara baad</w:t>
      </w:r>
      <w:r w:rsidRPr="00095C7A">
        <w:rPr>
          <w:rFonts w:ascii="Times New Roman" w:hAnsi="Times New Roman" w:cs="Times New Roman"/>
          <w:sz w:val="28"/>
          <w:szCs w:val="28"/>
        </w:rPr>
        <w:t xml:space="preserve">a ya kuwahudumia wanachama wa CHF hadi kufikia deni la </w:t>
      </w:r>
      <w:r w:rsidRPr="00095C7A">
        <w:rPr>
          <w:rFonts w:ascii="Times New Roman" w:hAnsi="Times New Roman" w:cs="Times New Roman"/>
          <w:b/>
          <w:sz w:val="28"/>
          <w:szCs w:val="28"/>
        </w:rPr>
        <w:t>Sh 24,140,000.00,</w:t>
      </w:r>
      <w:r w:rsidRPr="00095C7A">
        <w:rPr>
          <w:rFonts w:ascii="Times New Roman" w:hAnsi="Times New Roman" w:cs="Times New Roman"/>
          <w:sz w:val="28"/>
          <w:szCs w:val="28"/>
        </w:rPr>
        <w:t xml:space="preserve"> suala linaloifanya Bodi ilaumiwe kuwa haitekelezi majukumu yake ipasavyo. Bodi ilishachukua hatua kwa </w:t>
      </w:r>
      <w:r w:rsidR="000563F8">
        <w:rPr>
          <w:rFonts w:ascii="Times New Roman" w:hAnsi="Times New Roman" w:cs="Times New Roman"/>
          <w:sz w:val="28"/>
          <w:szCs w:val="28"/>
        </w:rPr>
        <w:t>kuitaka M</w:t>
      </w:r>
      <w:r w:rsidRPr="00095C7A">
        <w:rPr>
          <w:rFonts w:ascii="Times New Roman" w:hAnsi="Times New Roman" w:cs="Times New Roman"/>
          <w:sz w:val="28"/>
          <w:szCs w:val="28"/>
        </w:rPr>
        <w:t xml:space="preserve">enejimenti ilipe fedha wanazo daiwa na vituo hivyo jambo ambalo limekuwa halitekelezwi. Kwakuwa Salio la fedha za CHF ni </w:t>
      </w:r>
      <w:r w:rsidRPr="00095C7A">
        <w:rPr>
          <w:rFonts w:ascii="Times New Roman" w:hAnsi="Times New Roman" w:cs="Times New Roman"/>
          <w:b/>
          <w:sz w:val="28"/>
          <w:szCs w:val="28"/>
        </w:rPr>
        <w:t>174,380,743.15, Bodi iliazimia kuwa Mwenyekiti</w:t>
      </w:r>
      <w:r w:rsidR="000563F8">
        <w:rPr>
          <w:rFonts w:ascii="Times New Roman" w:hAnsi="Times New Roman" w:cs="Times New Roman"/>
          <w:b/>
          <w:sz w:val="28"/>
          <w:szCs w:val="28"/>
        </w:rPr>
        <w:t xml:space="preserve"> wa Bodi akutane na Uongozi wa H</w:t>
      </w:r>
      <w:r w:rsidRPr="00095C7A">
        <w:rPr>
          <w:rFonts w:ascii="Times New Roman" w:hAnsi="Times New Roman" w:cs="Times New Roman"/>
          <w:b/>
          <w:sz w:val="28"/>
          <w:szCs w:val="28"/>
        </w:rPr>
        <w:t>almashauri ili upatikane ufumbuzi wa ulipwaji wa fedha hizo kwakuwa Bodi inaamini kuwa fedha hizo zipo kwenye akaunti ya amana.</w:t>
      </w:r>
    </w:p>
    <w:p w:rsidR="00A8564E" w:rsidRPr="00095C7A" w:rsidRDefault="00A8564E" w:rsidP="00095C7A">
      <w:pPr>
        <w:pStyle w:val="ListParagraph"/>
        <w:spacing w:line="360" w:lineRule="auto"/>
        <w:jc w:val="both"/>
        <w:rPr>
          <w:rFonts w:ascii="Times New Roman" w:hAnsi="Times New Roman" w:cs="Times New Roman"/>
          <w:b/>
          <w:sz w:val="28"/>
          <w:szCs w:val="28"/>
        </w:rPr>
      </w:pPr>
    </w:p>
    <w:p w:rsidR="00A8564E" w:rsidRPr="00095C7A" w:rsidRDefault="00A8564E" w:rsidP="00095C7A">
      <w:pPr>
        <w:pStyle w:val="ListParagraph"/>
        <w:spacing w:line="360" w:lineRule="auto"/>
        <w:ind w:left="0"/>
        <w:jc w:val="both"/>
        <w:rPr>
          <w:rFonts w:ascii="Times New Roman" w:hAnsi="Times New Roman" w:cs="Times New Roman"/>
          <w:b/>
          <w:i/>
          <w:sz w:val="28"/>
          <w:szCs w:val="28"/>
        </w:rPr>
      </w:pPr>
      <w:r w:rsidRPr="00095C7A">
        <w:rPr>
          <w:rFonts w:ascii="Times New Roman" w:hAnsi="Times New Roman" w:cs="Times New Roman"/>
          <w:b/>
          <w:i/>
          <w:sz w:val="28"/>
          <w:szCs w:val="28"/>
        </w:rPr>
        <w:lastRenderedPageBreak/>
        <w:t xml:space="preserve">Katika azimio hili Kamati iliazimia kuwa menejimenti </w:t>
      </w:r>
      <w:r w:rsidR="00D32B4B">
        <w:rPr>
          <w:rFonts w:ascii="Times New Roman" w:hAnsi="Times New Roman" w:cs="Times New Roman"/>
          <w:b/>
          <w:i/>
          <w:sz w:val="28"/>
          <w:szCs w:val="28"/>
        </w:rPr>
        <w:t xml:space="preserve">ihakikishe </w:t>
      </w:r>
      <w:r w:rsidRPr="00095C7A">
        <w:rPr>
          <w:rFonts w:ascii="Times New Roman" w:hAnsi="Times New Roman" w:cs="Times New Roman"/>
          <w:i/>
          <w:sz w:val="28"/>
          <w:szCs w:val="28"/>
        </w:rPr>
        <w:t xml:space="preserve">deni la </w:t>
      </w:r>
      <w:r w:rsidRPr="00095C7A">
        <w:rPr>
          <w:rFonts w:ascii="Times New Roman" w:hAnsi="Times New Roman" w:cs="Times New Roman"/>
          <w:b/>
          <w:i/>
          <w:sz w:val="28"/>
          <w:szCs w:val="28"/>
        </w:rPr>
        <w:t>Sh</w:t>
      </w:r>
      <w:r w:rsidR="00A71590" w:rsidRPr="00095C7A">
        <w:rPr>
          <w:rFonts w:ascii="Times New Roman" w:hAnsi="Times New Roman" w:cs="Times New Roman"/>
          <w:b/>
          <w:i/>
          <w:sz w:val="28"/>
          <w:szCs w:val="28"/>
        </w:rPr>
        <w:t>.</w:t>
      </w:r>
      <w:r w:rsidR="00D32B4B">
        <w:rPr>
          <w:rFonts w:ascii="Times New Roman" w:hAnsi="Times New Roman" w:cs="Times New Roman"/>
          <w:b/>
          <w:i/>
          <w:sz w:val="28"/>
          <w:szCs w:val="28"/>
        </w:rPr>
        <w:t xml:space="preserve"> 24,140,000.00, linalipwa </w:t>
      </w:r>
      <w:r w:rsidRPr="00095C7A">
        <w:rPr>
          <w:rFonts w:ascii="Times New Roman" w:hAnsi="Times New Roman" w:cs="Times New Roman"/>
          <w:b/>
          <w:i/>
          <w:sz w:val="28"/>
          <w:szCs w:val="28"/>
        </w:rPr>
        <w:t xml:space="preserve"> katika vituo vya kutolea huduma.</w:t>
      </w:r>
    </w:p>
    <w:p w:rsidR="008043BF" w:rsidRPr="00095C7A" w:rsidRDefault="008043BF" w:rsidP="00095C7A">
      <w:pPr>
        <w:pStyle w:val="ListParagraph"/>
        <w:spacing w:line="360" w:lineRule="auto"/>
        <w:jc w:val="both"/>
        <w:rPr>
          <w:rFonts w:ascii="Times New Roman" w:hAnsi="Times New Roman" w:cs="Times New Roman"/>
          <w:b/>
          <w:sz w:val="28"/>
          <w:szCs w:val="28"/>
        </w:rPr>
      </w:pPr>
    </w:p>
    <w:p w:rsidR="008043BF" w:rsidRPr="00095C7A" w:rsidRDefault="008043BF" w:rsidP="00095C7A">
      <w:pPr>
        <w:pStyle w:val="ListParagraph"/>
        <w:numPr>
          <w:ilvl w:val="0"/>
          <w:numId w:val="4"/>
        </w:numPr>
        <w:spacing w:after="0" w:line="360" w:lineRule="auto"/>
        <w:jc w:val="both"/>
        <w:rPr>
          <w:rFonts w:ascii="Times New Roman" w:hAnsi="Times New Roman" w:cs="Times New Roman"/>
          <w:b/>
          <w:i/>
          <w:sz w:val="28"/>
          <w:szCs w:val="28"/>
        </w:rPr>
      </w:pPr>
      <w:r w:rsidRPr="00095C7A">
        <w:rPr>
          <w:rFonts w:ascii="Times New Roman" w:hAnsi="Times New Roman" w:cs="Times New Roman"/>
          <w:b/>
          <w:i/>
          <w:sz w:val="28"/>
          <w:szCs w:val="28"/>
        </w:rPr>
        <w:t>A</w:t>
      </w:r>
      <w:r w:rsidR="00A71590" w:rsidRPr="00095C7A">
        <w:rPr>
          <w:rFonts w:ascii="Times New Roman" w:hAnsi="Times New Roman" w:cs="Times New Roman"/>
          <w:b/>
          <w:i/>
          <w:sz w:val="28"/>
          <w:szCs w:val="28"/>
        </w:rPr>
        <w:t xml:space="preserve">gizo lililotaka </w:t>
      </w:r>
      <w:r w:rsidRPr="00095C7A">
        <w:rPr>
          <w:rFonts w:ascii="Times New Roman" w:hAnsi="Times New Roman" w:cs="Times New Roman"/>
          <w:b/>
          <w:i/>
          <w:sz w:val="28"/>
          <w:szCs w:val="28"/>
        </w:rPr>
        <w:t xml:space="preserve"> utolewe mchanganuo wa watumishi waliolipa wangapi , wanaodaiwa wangapi na kiasi gani</w:t>
      </w:r>
      <w:r w:rsidR="00A71590" w:rsidRPr="00095C7A">
        <w:rPr>
          <w:rFonts w:ascii="Times New Roman" w:hAnsi="Times New Roman" w:cs="Times New Roman"/>
          <w:b/>
          <w:i/>
          <w:sz w:val="28"/>
          <w:szCs w:val="28"/>
        </w:rPr>
        <w:t xml:space="preserve"> fedha za makusanyo ya CHF, y</w:t>
      </w:r>
      <w:r w:rsidRPr="00095C7A">
        <w:rPr>
          <w:rFonts w:ascii="Times New Roman" w:hAnsi="Times New Roman" w:cs="Times New Roman"/>
          <w:sz w:val="28"/>
          <w:szCs w:val="28"/>
        </w:rPr>
        <w:t xml:space="preserve">alitolewa majibu kuwa mtumishi aliyekuwa anadaiwa </w:t>
      </w:r>
      <w:r w:rsidRPr="00095C7A">
        <w:rPr>
          <w:rFonts w:ascii="Times New Roman" w:hAnsi="Times New Roman" w:cs="Times New Roman"/>
          <w:b/>
          <w:sz w:val="28"/>
          <w:szCs w:val="28"/>
        </w:rPr>
        <w:t>sh 6,490,200</w:t>
      </w:r>
      <w:r w:rsidRPr="00095C7A">
        <w:rPr>
          <w:rFonts w:ascii="Times New Roman" w:hAnsi="Times New Roman" w:cs="Times New Roman"/>
          <w:sz w:val="28"/>
          <w:szCs w:val="28"/>
        </w:rPr>
        <w:t>.</w:t>
      </w:r>
      <w:r w:rsidRPr="00095C7A">
        <w:rPr>
          <w:rFonts w:ascii="Times New Roman" w:hAnsi="Times New Roman" w:cs="Times New Roman"/>
          <w:b/>
          <w:sz w:val="28"/>
          <w:szCs w:val="28"/>
        </w:rPr>
        <w:t xml:space="preserve">00 </w:t>
      </w:r>
      <w:r w:rsidRPr="00095C7A">
        <w:rPr>
          <w:rFonts w:ascii="Times New Roman" w:hAnsi="Times New Roman" w:cs="Times New Roman"/>
          <w:sz w:val="28"/>
          <w:szCs w:val="28"/>
        </w:rPr>
        <w:t xml:space="preserve">amerejesha tsh </w:t>
      </w:r>
      <w:r w:rsidRPr="00095C7A">
        <w:rPr>
          <w:rFonts w:ascii="Times New Roman" w:hAnsi="Times New Roman" w:cs="Times New Roman"/>
          <w:b/>
          <w:sz w:val="28"/>
          <w:szCs w:val="28"/>
        </w:rPr>
        <w:t>2,000,000.00.</w:t>
      </w:r>
      <w:r w:rsidRPr="00095C7A">
        <w:rPr>
          <w:rFonts w:ascii="Times New Roman" w:hAnsi="Times New Roman" w:cs="Times New Roman"/>
          <w:sz w:val="28"/>
          <w:szCs w:val="28"/>
        </w:rPr>
        <w:t xml:space="preserve"> Wajumbe hawakukubaliana hivyo wakatoa siku 14 fedha zote ziwe zimerejeshwa.</w:t>
      </w:r>
    </w:p>
    <w:p w:rsidR="00A71590" w:rsidRPr="00095C7A" w:rsidRDefault="00A71590" w:rsidP="00095C7A">
      <w:pPr>
        <w:pStyle w:val="ListParagraph"/>
        <w:spacing w:after="0" w:line="360" w:lineRule="auto"/>
        <w:jc w:val="both"/>
        <w:rPr>
          <w:rFonts w:ascii="Times New Roman" w:hAnsi="Times New Roman" w:cs="Times New Roman"/>
          <w:b/>
          <w:i/>
          <w:sz w:val="28"/>
          <w:szCs w:val="28"/>
        </w:rPr>
      </w:pPr>
    </w:p>
    <w:p w:rsidR="008043BF" w:rsidRPr="00095C7A" w:rsidRDefault="00A71590" w:rsidP="00095C7A">
      <w:pPr>
        <w:spacing w:after="0" w:line="360" w:lineRule="auto"/>
        <w:jc w:val="both"/>
        <w:rPr>
          <w:rFonts w:ascii="Times New Roman" w:hAnsi="Times New Roman" w:cs="Times New Roman"/>
          <w:b/>
          <w:i/>
          <w:sz w:val="28"/>
          <w:szCs w:val="28"/>
        </w:rPr>
      </w:pPr>
      <w:r w:rsidRPr="00095C7A">
        <w:rPr>
          <w:rFonts w:ascii="Times New Roman" w:hAnsi="Times New Roman" w:cs="Times New Roman"/>
          <w:b/>
          <w:i/>
          <w:sz w:val="28"/>
          <w:szCs w:val="28"/>
        </w:rPr>
        <w:t xml:space="preserve"> Katika azimio hili Kamati iliazimia kuwa mtumishi hu</w:t>
      </w:r>
      <w:r w:rsidR="00D32B4B">
        <w:rPr>
          <w:rFonts w:ascii="Times New Roman" w:hAnsi="Times New Roman" w:cs="Times New Roman"/>
          <w:b/>
          <w:i/>
          <w:sz w:val="28"/>
          <w:szCs w:val="28"/>
        </w:rPr>
        <w:t>yo alipe fedha zote zilizobakia na wadaiwa wengine walipe.</w:t>
      </w:r>
    </w:p>
    <w:p w:rsidR="00A71590" w:rsidRPr="00095C7A" w:rsidRDefault="00A71590" w:rsidP="00095C7A">
      <w:pPr>
        <w:spacing w:after="0" w:line="360" w:lineRule="auto"/>
        <w:jc w:val="both"/>
        <w:rPr>
          <w:rFonts w:ascii="Times New Roman" w:hAnsi="Times New Roman" w:cs="Times New Roman"/>
          <w:b/>
          <w:i/>
          <w:sz w:val="28"/>
          <w:szCs w:val="28"/>
        </w:rPr>
      </w:pPr>
    </w:p>
    <w:p w:rsidR="008043BF" w:rsidRPr="00095C7A" w:rsidRDefault="008043BF" w:rsidP="00095C7A">
      <w:pPr>
        <w:pStyle w:val="ListParagraph"/>
        <w:numPr>
          <w:ilvl w:val="0"/>
          <w:numId w:val="4"/>
        </w:numPr>
        <w:spacing w:after="0" w:line="360" w:lineRule="auto"/>
        <w:jc w:val="both"/>
        <w:rPr>
          <w:rFonts w:ascii="Times New Roman" w:hAnsi="Times New Roman" w:cs="Times New Roman"/>
          <w:sz w:val="28"/>
          <w:szCs w:val="28"/>
        </w:rPr>
      </w:pPr>
      <w:r w:rsidRPr="00095C7A">
        <w:rPr>
          <w:rFonts w:ascii="Times New Roman" w:hAnsi="Times New Roman" w:cs="Times New Roman"/>
          <w:sz w:val="28"/>
          <w:szCs w:val="28"/>
        </w:rPr>
        <w:t>Timu ya uhamasishaji iende kuhamasisha Kiboriani na Pwaga na wawe na vifaa vya uandikishaji ili wawatengenezee na kadi kabisa.</w:t>
      </w:r>
    </w:p>
    <w:p w:rsidR="00A71590" w:rsidRPr="00095C7A" w:rsidRDefault="00A71590" w:rsidP="00095C7A">
      <w:pPr>
        <w:pStyle w:val="ListParagraph"/>
        <w:spacing w:after="0" w:line="360" w:lineRule="auto"/>
        <w:jc w:val="both"/>
        <w:rPr>
          <w:rFonts w:ascii="Times New Roman" w:hAnsi="Times New Roman" w:cs="Times New Roman"/>
          <w:sz w:val="28"/>
          <w:szCs w:val="28"/>
        </w:rPr>
      </w:pPr>
    </w:p>
    <w:p w:rsidR="005973E8" w:rsidRDefault="00A71590" w:rsidP="00095C7A">
      <w:pPr>
        <w:pStyle w:val="ListParagraph"/>
        <w:spacing w:line="360" w:lineRule="auto"/>
        <w:ind w:left="0"/>
        <w:rPr>
          <w:rFonts w:ascii="Times New Roman" w:hAnsi="Times New Roman" w:cs="Times New Roman"/>
          <w:b/>
          <w:i/>
          <w:sz w:val="28"/>
          <w:szCs w:val="28"/>
        </w:rPr>
      </w:pPr>
      <w:r w:rsidRPr="00095C7A">
        <w:rPr>
          <w:rFonts w:ascii="Times New Roman" w:hAnsi="Times New Roman" w:cs="Times New Roman"/>
          <w:b/>
          <w:i/>
          <w:sz w:val="28"/>
          <w:szCs w:val="28"/>
        </w:rPr>
        <w:t>Katika azimio hili Kamati iliazimia kuwa uhamasishaji na uandikishaji uendelee kufanyika.</w:t>
      </w:r>
    </w:p>
    <w:p w:rsidR="00095C7A" w:rsidRPr="00095C7A" w:rsidRDefault="00095C7A" w:rsidP="00095C7A">
      <w:pPr>
        <w:pStyle w:val="ListParagraph"/>
        <w:spacing w:line="360" w:lineRule="auto"/>
        <w:ind w:left="0"/>
        <w:rPr>
          <w:rFonts w:ascii="Times New Roman" w:hAnsi="Times New Roman" w:cs="Times New Roman"/>
          <w:sz w:val="28"/>
          <w:szCs w:val="28"/>
        </w:rPr>
      </w:pPr>
    </w:p>
    <w:p w:rsidR="005973E8" w:rsidRPr="00095C7A" w:rsidRDefault="005973E8" w:rsidP="00095C7A">
      <w:pPr>
        <w:spacing w:after="0" w:line="360" w:lineRule="auto"/>
        <w:jc w:val="both"/>
        <w:rPr>
          <w:rFonts w:ascii="Times New Roman" w:hAnsi="Times New Roman" w:cs="Times New Roman"/>
          <w:b/>
          <w:i/>
          <w:sz w:val="28"/>
          <w:szCs w:val="28"/>
        </w:rPr>
      </w:pPr>
      <w:r w:rsidRPr="00095C7A">
        <w:rPr>
          <w:rFonts w:ascii="Times New Roman" w:hAnsi="Times New Roman" w:cs="Times New Roman"/>
          <w:b/>
          <w:i/>
          <w:sz w:val="28"/>
          <w:szCs w:val="28"/>
        </w:rPr>
        <w:t xml:space="preserve">Mhe,  Mwenyekiti, </w:t>
      </w:r>
    </w:p>
    <w:p w:rsidR="005973E8" w:rsidRPr="00095C7A" w:rsidRDefault="005973E8" w:rsidP="00095C7A">
      <w:pPr>
        <w:spacing w:after="0" w:line="360" w:lineRule="auto"/>
        <w:jc w:val="both"/>
        <w:rPr>
          <w:rFonts w:ascii="Times New Roman" w:hAnsi="Times New Roman" w:cs="Times New Roman"/>
          <w:sz w:val="28"/>
          <w:szCs w:val="28"/>
        </w:rPr>
      </w:pPr>
      <w:r w:rsidRPr="00095C7A">
        <w:rPr>
          <w:rFonts w:ascii="Times New Roman" w:hAnsi="Times New Roman" w:cs="Times New Roman"/>
          <w:sz w:val="28"/>
          <w:szCs w:val="28"/>
        </w:rPr>
        <w:t>Naomba Baraza lako liweze kupitisha mapendekezo na maazimio ya kamati hii,</w:t>
      </w:r>
    </w:p>
    <w:p w:rsidR="005973E8" w:rsidRPr="00095C7A" w:rsidRDefault="005973E8" w:rsidP="00095C7A">
      <w:pPr>
        <w:spacing w:after="0" w:line="360" w:lineRule="auto"/>
        <w:jc w:val="both"/>
        <w:rPr>
          <w:rFonts w:ascii="Times New Roman" w:hAnsi="Times New Roman" w:cs="Times New Roman"/>
          <w:sz w:val="28"/>
          <w:szCs w:val="28"/>
        </w:rPr>
      </w:pPr>
    </w:p>
    <w:p w:rsidR="005973E8" w:rsidRPr="00095C7A" w:rsidRDefault="005973E8" w:rsidP="00095C7A">
      <w:pPr>
        <w:spacing w:line="360" w:lineRule="auto"/>
        <w:jc w:val="both"/>
        <w:rPr>
          <w:rFonts w:ascii="Times New Roman" w:hAnsi="Times New Roman" w:cs="Times New Roman"/>
          <w:sz w:val="28"/>
          <w:szCs w:val="28"/>
        </w:rPr>
      </w:pPr>
      <w:r w:rsidRPr="00095C7A">
        <w:rPr>
          <w:rFonts w:ascii="Times New Roman" w:hAnsi="Times New Roman" w:cs="Times New Roman"/>
          <w:sz w:val="28"/>
          <w:szCs w:val="28"/>
        </w:rPr>
        <w:t>Nawasilisha.</w:t>
      </w:r>
    </w:p>
    <w:p w:rsidR="005973E8" w:rsidRPr="00095C7A" w:rsidRDefault="005973E8" w:rsidP="00095C7A">
      <w:pPr>
        <w:spacing w:after="0" w:line="360" w:lineRule="auto"/>
        <w:rPr>
          <w:rFonts w:ascii="Times New Roman" w:eastAsia="Arial Unicode MS" w:hAnsi="Times New Roman" w:cs="Times New Roman"/>
          <w:b/>
          <w:i/>
          <w:sz w:val="28"/>
          <w:szCs w:val="28"/>
        </w:rPr>
      </w:pPr>
    </w:p>
    <w:p w:rsidR="005973E8" w:rsidRPr="00095C7A" w:rsidRDefault="005973E8" w:rsidP="00095C7A">
      <w:pPr>
        <w:spacing w:after="0" w:line="360" w:lineRule="auto"/>
        <w:jc w:val="center"/>
        <w:rPr>
          <w:rFonts w:ascii="Times New Roman" w:eastAsia="Arial Unicode MS" w:hAnsi="Times New Roman" w:cs="Times New Roman"/>
          <w:b/>
          <w:i/>
          <w:sz w:val="28"/>
          <w:szCs w:val="28"/>
        </w:rPr>
      </w:pPr>
      <w:r w:rsidRPr="00095C7A">
        <w:rPr>
          <w:rFonts w:ascii="Times New Roman" w:eastAsia="Arial Unicode MS" w:hAnsi="Times New Roman" w:cs="Times New Roman"/>
          <w:b/>
          <w:i/>
          <w:sz w:val="28"/>
          <w:szCs w:val="28"/>
        </w:rPr>
        <w:t>Mh,Jocktan  A. Cheligah.</w:t>
      </w:r>
    </w:p>
    <w:p w:rsidR="005973E8" w:rsidRPr="00095C7A" w:rsidRDefault="005973E8" w:rsidP="00095C7A">
      <w:pPr>
        <w:spacing w:after="0" w:line="360" w:lineRule="auto"/>
        <w:jc w:val="center"/>
        <w:rPr>
          <w:rFonts w:ascii="Times New Roman" w:eastAsia="Arial Unicode MS" w:hAnsi="Times New Roman" w:cs="Times New Roman"/>
          <w:sz w:val="28"/>
          <w:szCs w:val="28"/>
        </w:rPr>
      </w:pPr>
      <w:r w:rsidRPr="00095C7A">
        <w:rPr>
          <w:rFonts w:ascii="Times New Roman" w:eastAsia="Arial Unicode MS" w:hAnsi="Times New Roman" w:cs="Times New Roman"/>
          <w:sz w:val="28"/>
          <w:szCs w:val="28"/>
        </w:rPr>
        <w:t>MWENYEKITI WA KAMATI,</w:t>
      </w:r>
    </w:p>
    <w:p w:rsidR="005973E8" w:rsidRPr="00095C7A" w:rsidRDefault="005973E8" w:rsidP="00095C7A">
      <w:pPr>
        <w:tabs>
          <w:tab w:val="left" w:pos="4065"/>
        </w:tabs>
        <w:spacing w:line="360" w:lineRule="auto"/>
        <w:jc w:val="center"/>
        <w:rPr>
          <w:rFonts w:ascii="Times New Roman" w:hAnsi="Times New Roman" w:cs="Times New Roman"/>
          <w:sz w:val="28"/>
          <w:szCs w:val="28"/>
        </w:rPr>
      </w:pPr>
      <w:r w:rsidRPr="00095C7A">
        <w:rPr>
          <w:rFonts w:ascii="Times New Roman" w:eastAsia="Arial Unicode MS" w:hAnsi="Times New Roman" w:cs="Times New Roman"/>
          <w:sz w:val="28"/>
          <w:szCs w:val="28"/>
        </w:rPr>
        <w:t>KAMATI YA HUDUMA ZA JAMII</w:t>
      </w:r>
    </w:p>
    <w:p w:rsidR="005973E8" w:rsidRPr="00095C7A" w:rsidRDefault="005973E8" w:rsidP="00095C7A">
      <w:pPr>
        <w:spacing w:line="360" w:lineRule="auto"/>
        <w:jc w:val="both"/>
        <w:rPr>
          <w:rFonts w:ascii="Times New Roman" w:hAnsi="Times New Roman" w:cs="Times New Roman"/>
          <w:sz w:val="28"/>
          <w:szCs w:val="28"/>
        </w:rPr>
      </w:pPr>
    </w:p>
    <w:p w:rsidR="0095084D" w:rsidRPr="00095C7A" w:rsidRDefault="0095084D" w:rsidP="00095C7A">
      <w:pPr>
        <w:spacing w:line="360" w:lineRule="auto"/>
        <w:rPr>
          <w:rFonts w:ascii="Times New Roman" w:hAnsi="Times New Roman" w:cs="Times New Roman"/>
          <w:sz w:val="28"/>
          <w:szCs w:val="28"/>
        </w:rPr>
      </w:pPr>
    </w:p>
    <w:sectPr w:rsidR="0095084D" w:rsidRPr="00095C7A" w:rsidSect="00095C7A">
      <w:footerReference w:type="default" r:id="rId7"/>
      <w:pgSz w:w="12240" w:h="15840"/>
      <w:pgMar w:top="1440" w:right="1080" w:bottom="144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03" w:rsidRDefault="00FE0C03" w:rsidP="001B5658">
      <w:pPr>
        <w:spacing w:after="0" w:line="240" w:lineRule="auto"/>
      </w:pPr>
      <w:r>
        <w:separator/>
      </w:r>
    </w:p>
  </w:endnote>
  <w:endnote w:type="continuationSeparator" w:id="1">
    <w:p w:rsidR="00FE0C03" w:rsidRDefault="00FE0C03" w:rsidP="001B5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372"/>
      <w:docPartObj>
        <w:docPartGallery w:val="Page Numbers (Bottom of Page)"/>
        <w:docPartUnique/>
      </w:docPartObj>
    </w:sdtPr>
    <w:sdtEndPr>
      <w:rPr>
        <w:color w:val="7F7F7F" w:themeColor="background1" w:themeShade="7F"/>
        <w:spacing w:val="60"/>
      </w:rPr>
    </w:sdtEndPr>
    <w:sdtContent>
      <w:p w:rsidR="001B5658" w:rsidRDefault="00112EB2">
        <w:pPr>
          <w:pStyle w:val="Footer"/>
          <w:pBdr>
            <w:top w:val="single" w:sz="4" w:space="1" w:color="D9D9D9" w:themeColor="background1" w:themeShade="D9"/>
          </w:pBdr>
          <w:rPr>
            <w:b/>
          </w:rPr>
        </w:pPr>
        <w:fldSimple w:instr=" PAGE   \* MERGEFORMAT ">
          <w:r w:rsidR="00DA7824" w:rsidRPr="00DA7824">
            <w:rPr>
              <w:b/>
              <w:noProof/>
            </w:rPr>
            <w:t>5</w:t>
          </w:r>
        </w:fldSimple>
        <w:r w:rsidR="001B5658">
          <w:rPr>
            <w:b/>
          </w:rPr>
          <w:t xml:space="preserve"> | </w:t>
        </w:r>
        <w:r w:rsidR="001B5658">
          <w:rPr>
            <w:color w:val="7F7F7F" w:themeColor="background1" w:themeShade="7F"/>
            <w:spacing w:val="60"/>
          </w:rPr>
          <w:t>Page</w:t>
        </w:r>
      </w:p>
    </w:sdtContent>
  </w:sdt>
  <w:p w:rsidR="001B5658" w:rsidRDefault="001B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03" w:rsidRDefault="00FE0C03" w:rsidP="001B5658">
      <w:pPr>
        <w:spacing w:after="0" w:line="240" w:lineRule="auto"/>
      </w:pPr>
      <w:r>
        <w:separator/>
      </w:r>
    </w:p>
  </w:footnote>
  <w:footnote w:type="continuationSeparator" w:id="1">
    <w:p w:rsidR="00FE0C03" w:rsidRDefault="00FE0C03" w:rsidP="001B5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4D1"/>
    <w:multiLevelType w:val="hybridMultilevel"/>
    <w:tmpl w:val="D00ACA7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
    <w:nsid w:val="348E59AF"/>
    <w:multiLevelType w:val="hybridMultilevel"/>
    <w:tmpl w:val="C896BD7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41D25619"/>
    <w:multiLevelType w:val="hybridMultilevel"/>
    <w:tmpl w:val="86B0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25EAC"/>
    <w:multiLevelType w:val="hybridMultilevel"/>
    <w:tmpl w:val="A67095FC"/>
    <w:lvl w:ilvl="0" w:tplc="0441000F">
      <w:start w:val="1"/>
      <w:numFmt w:val="decimal"/>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68322270"/>
    <w:multiLevelType w:val="hybridMultilevel"/>
    <w:tmpl w:val="AA38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72AE8"/>
    <w:multiLevelType w:val="hybridMultilevel"/>
    <w:tmpl w:val="968C027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73E8"/>
    <w:rsid w:val="0003543E"/>
    <w:rsid w:val="00047FA2"/>
    <w:rsid w:val="000563F8"/>
    <w:rsid w:val="00095C7A"/>
    <w:rsid w:val="00112EB2"/>
    <w:rsid w:val="001856A2"/>
    <w:rsid w:val="001B5658"/>
    <w:rsid w:val="00262FDA"/>
    <w:rsid w:val="003F754E"/>
    <w:rsid w:val="00400B70"/>
    <w:rsid w:val="004B6CCC"/>
    <w:rsid w:val="004E4801"/>
    <w:rsid w:val="00505962"/>
    <w:rsid w:val="005973E8"/>
    <w:rsid w:val="00664768"/>
    <w:rsid w:val="006B13B4"/>
    <w:rsid w:val="007B3EA6"/>
    <w:rsid w:val="008043BF"/>
    <w:rsid w:val="008B6415"/>
    <w:rsid w:val="00950706"/>
    <w:rsid w:val="0095084D"/>
    <w:rsid w:val="00A55217"/>
    <w:rsid w:val="00A71590"/>
    <w:rsid w:val="00A8564E"/>
    <w:rsid w:val="00D03E18"/>
    <w:rsid w:val="00D32B4B"/>
    <w:rsid w:val="00D52924"/>
    <w:rsid w:val="00DA4C3F"/>
    <w:rsid w:val="00DA7824"/>
    <w:rsid w:val="00DB11EC"/>
    <w:rsid w:val="00F312A8"/>
    <w:rsid w:val="00F668CF"/>
    <w:rsid w:val="00FE0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E8"/>
    <w:pPr>
      <w:ind w:left="720"/>
      <w:contextualSpacing/>
    </w:pPr>
  </w:style>
  <w:style w:type="paragraph" w:styleId="Header">
    <w:name w:val="header"/>
    <w:basedOn w:val="Normal"/>
    <w:link w:val="HeaderChar"/>
    <w:uiPriority w:val="99"/>
    <w:semiHidden/>
    <w:unhideWhenUsed/>
    <w:rsid w:val="001B5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658"/>
  </w:style>
  <w:style w:type="paragraph" w:styleId="Footer">
    <w:name w:val="footer"/>
    <w:basedOn w:val="Normal"/>
    <w:link w:val="FooterChar"/>
    <w:uiPriority w:val="99"/>
    <w:unhideWhenUsed/>
    <w:rsid w:val="001B5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58"/>
  </w:style>
  <w:style w:type="paragraph" w:styleId="Title">
    <w:name w:val="Title"/>
    <w:basedOn w:val="Normal"/>
    <w:next w:val="Normal"/>
    <w:link w:val="TitleChar"/>
    <w:uiPriority w:val="10"/>
    <w:qFormat/>
    <w:rsid w:val="00A552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2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BENDELA</dc:creator>
  <cp:lastModifiedBy>Kubebeka</cp:lastModifiedBy>
  <cp:revision>81</cp:revision>
  <cp:lastPrinted>2017-12-07T06:38:00Z</cp:lastPrinted>
  <dcterms:created xsi:type="dcterms:W3CDTF">2017-12-06T10:47:00Z</dcterms:created>
  <dcterms:modified xsi:type="dcterms:W3CDTF">2017-12-08T10:23:00Z</dcterms:modified>
</cp:coreProperties>
</file>